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8654" w14:textId="77777777" w:rsidR="00F874BF" w:rsidRPr="00FF0B05" w:rsidRDefault="009A193D" w:rsidP="009A193D">
      <w:pPr>
        <w:jc w:val="center"/>
        <w:rPr>
          <w:rFonts w:ascii="Arial" w:hAnsi="Arial" w:cs="Arial"/>
          <w:sz w:val="24"/>
          <w:szCs w:val="24"/>
        </w:rPr>
      </w:pPr>
      <w:r w:rsidRPr="00FF0B05">
        <w:rPr>
          <w:rFonts w:ascii="Arial" w:hAnsi="Arial" w:cs="Arial"/>
          <w:sz w:val="24"/>
          <w:szCs w:val="24"/>
        </w:rPr>
        <w:t>ANEXO</w:t>
      </w:r>
    </w:p>
    <w:p w14:paraId="59C1EA94" w14:textId="77777777" w:rsidR="009A193D" w:rsidRPr="009A193D" w:rsidRDefault="009A193D" w:rsidP="009A19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1"/>
        <w:gridCol w:w="671"/>
        <w:gridCol w:w="868"/>
        <w:gridCol w:w="2945"/>
      </w:tblGrid>
      <w:tr w:rsidR="009A193D" w:rsidRPr="009A193D" w14:paraId="647CBEDF" w14:textId="77777777" w:rsidTr="00103A28">
        <w:trPr>
          <w:trHeight w:val="765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9CC2E5" w:fill="BFBFBF"/>
            <w:noWrap/>
            <w:vAlign w:val="center"/>
            <w:hideMark/>
          </w:tcPr>
          <w:p w14:paraId="7F511417" w14:textId="77777777" w:rsidR="009A193D" w:rsidRPr="00387F77" w:rsidRDefault="009A193D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t-BR"/>
              </w:rPr>
              <w:t xml:space="preserve">ORÇAMENTO ESTIMADO </w:t>
            </w:r>
          </w:p>
        </w:tc>
      </w:tr>
      <w:tr w:rsidR="009A193D" w:rsidRPr="009A193D" w14:paraId="50ACACBE" w14:textId="77777777" w:rsidTr="00103A28">
        <w:trPr>
          <w:trHeight w:val="94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EEAF6" w:fill="F2F2F2"/>
            <w:vAlign w:val="center"/>
            <w:hideMark/>
          </w:tcPr>
          <w:p w14:paraId="20B36F6B" w14:textId="66D26D68" w:rsidR="009A193D" w:rsidRPr="00387F77" w:rsidRDefault="00103A28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SINTÉTICA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2F2F2"/>
            <w:vAlign w:val="center"/>
            <w:hideMark/>
          </w:tcPr>
          <w:p w14:paraId="1EC61FC2" w14:textId="77777777" w:rsidR="009A193D" w:rsidRPr="00387F77" w:rsidRDefault="009A193D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F2F2F2"/>
            <w:vAlign w:val="center"/>
            <w:hideMark/>
          </w:tcPr>
          <w:p w14:paraId="31BD1EAF" w14:textId="77777777" w:rsidR="009A193D" w:rsidRPr="00387F77" w:rsidRDefault="009A193D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QTDE.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F2F2F2"/>
            <w:vAlign w:val="center"/>
            <w:hideMark/>
          </w:tcPr>
          <w:p w14:paraId="3F4EE4CF" w14:textId="365BF2BF" w:rsidR="009A193D" w:rsidRPr="00387F77" w:rsidRDefault="00103A28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MENOR PREÇO</w:t>
            </w:r>
            <w:r w:rsidR="009A193D"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UNITÁRIO</w:t>
            </w:r>
          </w:p>
        </w:tc>
      </w:tr>
      <w:tr w:rsidR="009A193D" w:rsidRPr="00FF0B05" w14:paraId="59F7191F" w14:textId="77777777" w:rsidTr="00103A28">
        <w:trPr>
          <w:trHeight w:val="7394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319D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>KIT LANCHE, </w:t>
            </w:r>
            <w:r w:rsidRPr="00387F77">
              <w:rPr>
                <w:rFonts w:cstheme="minorHAnsi"/>
                <w:color w:val="000000"/>
                <w:spacing w:val="-2"/>
              </w:rPr>
              <w:t>ALIMENTACAO, COMPOSICAO</w:t>
            </w:r>
            <w:r w:rsidRPr="00387F77">
              <w:rPr>
                <w:rFonts w:cstheme="minorHAnsi"/>
                <w:color w:val="000000"/>
                <w:spacing w:val="-2"/>
              </w:rPr>
              <w:t>:</w:t>
            </w:r>
            <w:r w:rsidRPr="00387F77">
              <w:rPr>
                <w:rFonts w:cstheme="minorHAnsi"/>
                <w:color w:val="000000"/>
              </w:rPr>
              <w:t> </w:t>
            </w:r>
          </w:p>
          <w:p w14:paraId="6F597B9E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 xml:space="preserve">1 UNIDADE DE SUCO DE FRUTA (MINIMO DE 200ML), </w:t>
            </w:r>
          </w:p>
          <w:p w14:paraId="279A9B48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>MINIBOLO</w:t>
            </w:r>
            <w:r w:rsidRPr="00387F77">
              <w:rPr>
                <w:rFonts w:cstheme="minorHAnsi"/>
                <w:color w:val="000000"/>
              </w:rPr>
              <w:t xml:space="preserve"> EMBALADO INDIVIDUALMENTE (MINIMO 40G), </w:t>
            </w:r>
          </w:p>
          <w:p w14:paraId="55D99D4D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>2 PACOTES DE TORRADA </w:t>
            </w:r>
            <w:r w:rsidRPr="00387F77">
              <w:rPr>
                <w:rFonts w:cstheme="minorHAnsi"/>
                <w:color w:val="000000"/>
                <w:spacing w:val="-2"/>
              </w:rPr>
              <w:t>EMBALADAS</w:t>
            </w:r>
            <w:r w:rsidRPr="00387F77">
              <w:rPr>
                <w:rFonts w:cstheme="minorHAnsi"/>
                <w:color w:val="000000"/>
              </w:rPr>
              <w:t xml:space="preserve"> INDIVIDUALMENTE (MINIMO 15G/PACOTE), </w:t>
            </w:r>
          </w:p>
          <w:p w14:paraId="0161483D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 xml:space="preserve">1 UNIDADE DE BANANADA 20 </w:t>
            </w:r>
            <w:r w:rsidR="004311B3">
              <w:rPr>
                <w:rFonts w:cstheme="minorHAnsi"/>
                <w:color w:val="000000"/>
              </w:rPr>
              <w:t>/</w:t>
            </w:r>
            <w:r w:rsidRPr="00387F77">
              <w:rPr>
                <w:rFonts w:cstheme="minorHAnsi"/>
                <w:color w:val="000000"/>
              </w:rPr>
              <w:t xml:space="preserve"> 30 G, COM ACUCAR, </w:t>
            </w:r>
          </w:p>
          <w:p w14:paraId="4F376582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>QUEIJO PROCESSADO EMBALADO</w:t>
            </w:r>
            <w:r w:rsidRPr="00387F77">
              <w:rPr>
                <w:rFonts w:cstheme="minorHAnsi"/>
                <w:color w:val="000000"/>
              </w:rPr>
              <w:t xml:space="preserve"> </w:t>
            </w:r>
            <w:r w:rsidRPr="00387F77">
              <w:rPr>
                <w:rFonts w:cstheme="minorHAnsi"/>
                <w:color w:val="000000"/>
              </w:rPr>
              <w:t>INDIVIDUALMENTE (MINIMO 34G), GELEIA DE FRUTA </w:t>
            </w:r>
            <w:r w:rsidRPr="00387F77">
              <w:rPr>
                <w:rFonts w:cstheme="minorHAnsi"/>
                <w:color w:val="000000"/>
                <w:spacing w:val="-2"/>
              </w:rPr>
              <w:t>EMBALADA</w:t>
            </w:r>
            <w:r w:rsidRPr="00387F77">
              <w:rPr>
                <w:rFonts w:cstheme="minorHAnsi"/>
                <w:color w:val="000000"/>
              </w:rPr>
              <w:t xml:space="preserve"> INDIVIDUALMENTE (MINIMO 10G), </w:t>
            </w:r>
          </w:p>
          <w:p w14:paraId="372F084B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 xml:space="preserve">1 UNIDADE DE BARRA DE CEREAL (MNIMO DE 20G), </w:t>
            </w:r>
          </w:p>
          <w:p w14:paraId="09F04D9A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 xml:space="preserve">AMENDOIM SALGADO (MINIMO 27-30G), </w:t>
            </w:r>
          </w:p>
          <w:p w14:paraId="6E9F12C0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 xml:space="preserve">BISCOITO DOCE EMBALADO INDIVIDUALMENTE (MINIMO 24G), </w:t>
            </w:r>
          </w:p>
          <w:p w14:paraId="64B721CD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>BISCOITO SALGADO </w:t>
            </w:r>
            <w:r w:rsidRPr="00387F77">
              <w:rPr>
                <w:rFonts w:cstheme="minorHAnsi"/>
                <w:color w:val="000000"/>
                <w:spacing w:val="-2"/>
              </w:rPr>
              <w:t>EMBALADO</w:t>
            </w:r>
            <w:r w:rsidRPr="00387F77">
              <w:rPr>
                <w:rFonts w:cstheme="minorHAnsi"/>
                <w:color w:val="000000"/>
                <w:spacing w:val="-2"/>
              </w:rPr>
              <w:t xml:space="preserve"> </w:t>
            </w:r>
            <w:r w:rsidRPr="00387F77">
              <w:rPr>
                <w:rFonts w:cstheme="minorHAnsi"/>
                <w:color w:val="000000"/>
              </w:rPr>
              <w:t xml:space="preserve">INDIVIDUALMENTE (MINIMO 24G), </w:t>
            </w:r>
          </w:p>
          <w:p w14:paraId="5A84C1CA" w14:textId="76AFEA3E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 xml:space="preserve">2 GARRAFAS DE </w:t>
            </w:r>
            <w:r w:rsidR="004311B3" w:rsidRPr="00387F77">
              <w:rPr>
                <w:rFonts w:cstheme="minorHAnsi"/>
                <w:color w:val="000000"/>
              </w:rPr>
              <w:t>ÁGUA</w:t>
            </w:r>
            <w:r w:rsidRPr="00387F77">
              <w:rPr>
                <w:rFonts w:cstheme="minorHAnsi"/>
                <w:color w:val="000000"/>
              </w:rPr>
              <w:t xml:space="preserve"> MINERAL SEM GAS 500</w:t>
            </w:r>
            <w:r w:rsidRPr="00387F77">
              <w:rPr>
                <w:rFonts w:cstheme="minorHAnsi"/>
                <w:color w:val="000000"/>
              </w:rPr>
              <w:t>/</w:t>
            </w:r>
            <w:r w:rsidRPr="00387F77">
              <w:rPr>
                <w:rFonts w:cstheme="minorHAnsi"/>
                <w:color w:val="000000"/>
              </w:rPr>
              <w:t xml:space="preserve">510 ML, </w:t>
            </w:r>
          </w:p>
          <w:p w14:paraId="66E1F01B" w14:textId="77777777" w:rsidR="004311B3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 xml:space="preserve">2 UNIDADES DE GUARDANAPO, </w:t>
            </w:r>
          </w:p>
          <w:p w14:paraId="223945E8" w14:textId="1B5A4AC2" w:rsidR="009A193D" w:rsidRPr="00387F77" w:rsidRDefault="00B02DDD" w:rsidP="00B02DDD">
            <w:pPr>
              <w:spacing w:after="0" w:line="240" w:lineRule="auto"/>
              <w:jc w:val="both"/>
              <w:rPr>
                <w:rFonts w:cstheme="minorHAnsi"/>
                <w:color w:val="000000"/>
                <w:spacing w:val="-2"/>
              </w:rPr>
            </w:pPr>
            <w:r w:rsidRPr="00387F77">
              <w:rPr>
                <w:rFonts w:cstheme="minorHAnsi"/>
                <w:color w:val="000000"/>
              </w:rPr>
              <w:t>2 SACHE</w:t>
            </w:r>
            <w:r w:rsidRPr="00387F77">
              <w:rPr>
                <w:rFonts w:cstheme="minorHAnsi"/>
                <w:color w:val="000000"/>
              </w:rPr>
              <w:t xml:space="preserve"> DE </w:t>
            </w:r>
            <w:r w:rsidRPr="00387F77">
              <w:rPr>
                <w:rFonts w:cstheme="minorHAnsi"/>
                <w:color w:val="000000"/>
                <w:spacing w:val="-4"/>
              </w:rPr>
              <w:t>ALCOOL,</w:t>
            </w:r>
            <w:r w:rsidRPr="00387F77">
              <w:rPr>
                <w:rFonts w:cstheme="minorHAnsi"/>
                <w:color w:val="000000"/>
              </w:rPr>
              <w:t> </w:t>
            </w:r>
            <w:r w:rsidRPr="00387F77">
              <w:rPr>
                <w:rFonts w:cstheme="minorHAnsi"/>
                <w:color w:val="000000"/>
                <w:spacing w:val="-4"/>
              </w:rPr>
              <w:t>FACA</w:t>
            </w:r>
            <w:r w:rsidRPr="00387F77">
              <w:rPr>
                <w:rFonts w:cstheme="minorHAnsi"/>
                <w:color w:val="000000"/>
              </w:rPr>
              <w:t> </w:t>
            </w:r>
            <w:r w:rsidRPr="00387F77">
              <w:rPr>
                <w:rFonts w:cstheme="minorHAnsi"/>
                <w:color w:val="000000"/>
                <w:spacing w:val="-4"/>
              </w:rPr>
              <w:t>DESCARTAVEL</w:t>
            </w:r>
            <w:r w:rsidRPr="00387F77">
              <w:rPr>
                <w:rFonts w:cstheme="minorHAnsi"/>
                <w:color w:val="000000"/>
              </w:rPr>
              <w:t> </w:t>
            </w:r>
            <w:r w:rsidRPr="00387F77">
              <w:rPr>
                <w:rFonts w:cstheme="minorHAnsi"/>
                <w:color w:val="000000"/>
                <w:spacing w:val="-2"/>
              </w:rPr>
              <w:t>EMBALADA</w:t>
            </w:r>
            <w:r w:rsidRPr="00387F77">
              <w:rPr>
                <w:rFonts w:cstheme="minorHAnsi"/>
                <w:color w:val="000000"/>
              </w:rPr>
              <w:t> </w:t>
            </w:r>
            <w:r w:rsidRPr="00387F77">
              <w:rPr>
                <w:rFonts w:cstheme="minorHAnsi"/>
                <w:color w:val="000000"/>
                <w:spacing w:val="-2"/>
              </w:rPr>
              <w:t>INDIVIDUALMENTE,</w:t>
            </w:r>
            <w:r w:rsidRPr="00387F77">
              <w:rPr>
                <w:rFonts w:cstheme="minorHAnsi"/>
                <w:color w:val="000000"/>
              </w:rPr>
              <w:t> </w:t>
            </w:r>
            <w:r w:rsidRPr="00387F77">
              <w:rPr>
                <w:rFonts w:cstheme="minorHAnsi"/>
                <w:color w:val="000000"/>
                <w:spacing w:val="-2"/>
              </w:rPr>
              <w:t>EMBALAGEM</w:t>
            </w:r>
            <w:r w:rsidR="0033671A" w:rsidRPr="00387F77">
              <w:rPr>
                <w:rFonts w:cstheme="minorHAnsi"/>
                <w:color w:val="000000"/>
                <w:spacing w:val="-2"/>
              </w:rPr>
              <w:t xml:space="preserve">: </w:t>
            </w:r>
            <w:r w:rsidR="0033671A" w:rsidRPr="00387F77">
              <w:rPr>
                <w:rFonts w:cstheme="minorHAnsi"/>
                <w:color w:val="000000"/>
                <w:spacing w:val="-2"/>
              </w:rPr>
              <w:t>INDIVIDUALMENTE EM SACO PAPEL /POLIETILENO, FORNECIMENTO: UNIDADE</w:t>
            </w:r>
            <w:r w:rsidRPr="00387F77">
              <w:rPr>
                <w:rFonts w:cstheme="minorHAnsi"/>
                <w:color w:val="000000"/>
                <w:spacing w:val="-2"/>
              </w:rPr>
              <w:t>:</w:t>
            </w:r>
            <w:r w:rsidR="00103A28" w:rsidRPr="00387F77">
              <w:rPr>
                <w:rFonts w:cstheme="minorHAnsi"/>
                <w:color w:val="000000"/>
                <w:spacing w:val="-2"/>
              </w:rPr>
              <w:t xml:space="preserve"> </w:t>
            </w:r>
          </w:p>
          <w:p w14:paraId="6E4B2196" w14:textId="77777777" w:rsidR="00103A28" w:rsidRPr="00387F77" w:rsidRDefault="00103A28" w:rsidP="00B02DDD">
            <w:pPr>
              <w:spacing w:after="0" w:line="240" w:lineRule="auto"/>
              <w:jc w:val="both"/>
              <w:rPr>
                <w:rFonts w:cstheme="minorHAnsi"/>
                <w:color w:val="000000"/>
                <w:u w:val="single"/>
              </w:rPr>
            </w:pPr>
          </w:p>
          <w:p w14:paraId="677E7004" w14:textId="7ED5E1FA" w:rsidR="00103A28" w:rsidRPr="00387F77" w:rsidRDefault="00103A28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  <w:u w:val="single"/>
              </w:rPr>
              <w:t>Complemento do item 1:</w:t>
            </w:r>
            <w:r w:rsidRPr="00387F77">
              <w:rPr>
                <w:rFonts w:cstheme="minorHAnsi"/>
                <w:color w:val="000000"/>
              </w:rPr>
              <w:t> poderá ser considerado “néctar de fruta”, com 10% de polpa de fruta ou superior.</w:t>
            </w:r>
          </w:p>
          <w:p w14:paraId="6B1BF26D" w14:textId="77777777" w:rsidR="00103A28" w:rsidRPr="00387F77" w:rsidRDefault="00103A28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146BF6EB" w14:textId="5B2FE848" w:rsidR="00103A28" w:rsidRPr="00387F77" w:rsidRDefault="00103A28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  <w:u w:val="single"/>
              </w:rPr>
              <w:t>Complemento do item 2:</w:t>
            </w:r>
            <w:r w:rsidRPr="00387F77">
              <w:rPr>
                <w:rFonts w:cstheme="minorHAnsi"/>
                <w:color w:val="000000"/>
              </w:rPr>
              <w:t> o biscoito doce/salgado embalado individualmente poderá ser dividido em diversas embalagens até chegar à gramatura apontada de 24g.</w:t>
            </w:r>
          </w:p>
          <w:p w14:paraId="069918FE" w14:textId="77777777" w:rsidR="00103A28" w:rsidRPr="00387F77" w:rsidRDefault="00103A28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22A0849D" w14:textId="3CE4880E" w:rsidR="00103A28" w:rsidRPr="00387F77" w:rsidRDefault="00387F77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  <w:u w:val="single"/>
              </w:rPr>
              <w:t>Complemento do item 3:</w:t>
            </w:r>
            <w:r w:rsidRPr="00387F77">
              <w:rPr>
                <w:rFonts w:cstheme="minorHAnsi"/>
                <w:color w:val="000000"/>
              </w:rPr>
              <w:t> A parte líquida (bebidas) deverá ser embalada em separado da parte seca</w:t>
            </w:r>
          </w:p>
          <w:p w14:paraId="44414628" w14:textId="77777777" w:rsidR="00387F77" w:rsidRPr="00387F77" w:rsidRDefault="00387F77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2CC8142C" w14:textId="77777777" w:rsidR="00387F77" w:rsidRPr="00387F77" w:rsidRDefault="00387F77" w:rsidP="00387F7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  <w:u w:val="single"/>
              </w:rPr>
              <w:t>Complemento do item 4:</w:t>
            </w:r>
            <w:r w:rsidRPr="00387F77">
              <w:rPr>
                <w:rFonts w:cstheme="minorHAnsi"/>
                <w:color w:val="000000"/>
              </w:rPr>
              <w:t> O queijo processado mínimo de 34g deverá</w:t>
            </w:r>
          </w:p>
          <w:p w14:paraId="4113A39D" w14:textId="18D509C3" w:rsidR="00387F77" w:rsidRPr="00387F77" w:rsidRDefault="00387F77" w:rsidP="00B02D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87F77">
              <w:rPr>
                <w:rFonts w:cstheme="minorHAnsi"/>
                <w:color w:val="000000"/>
              </w:rPr>
              <w:t>ser composto por 2 unidades de 17g</w:t>
            </w:r>
            <w:r w:rsidRPr="00387F77">
              <w:rPr>
                <w:rFonts w:cstheme="minorHAnsi"/>
                <w:color w:val="000000"/>
              </w:rPr>
              <w:t>.</w:t>
            </w:r>
          </w:p>
          <w:p w14:paraId="6AAD855A" w14:textId="77777777" w:rsidR="00B02DDD" w:rsidRPr="00387F77" w:rsidRDefault="00B02DDD" w:rsidP="009A193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0B6BE32C" w14:textId="408B8F02" w:rsidR="00B02DDD" w:rsidRPr="009A193D" w:rsidRDefault="00B02DDD" w:rsidP="009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C2E9" w14:textId="77777777" w:rsidR="009A193D" w:rsidRPr="00387F77" w:rsidRDefault="009A193D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UND.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039C3" w14:textId="079BAFB8" w:rsidR="009A193D" w:rsidRPr="00387F77" w:rsidRDefault="00FF0B05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141.120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D4D4DE" w14:textId="20F9F86D" w:rsidR="009A193D" w:rsidRPr="00387F77" w:rsidRDefault="009A193D" w:rsidP="00387F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R$      </w:t>
            </w:r>
            <w:r w:rsidR="00FF0B05" w:rsidRPr="00387F7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18,42</w:t>
            </w:r>
          </w:p>
        </w:tc>
      </w:tr>
      <w:tr w:rsidR="009A193D" w:rsidRPr="009A193D" w14:paraId="57B666B2" w14:textId="77777777" w:rsidTr="00103A28">
        <w:trPr>
          <w:trHeight w:val="630"/>
        </w:trPr>
        <w:tc>
          <w:tcPr>
            <w:tcW w:w="782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4C2F4" w:fill="F2F2F2"/>
            <w:noWrap/>
            <w:vAlign w:val="center"/>
            <w:hideMark/>
          </w:tcPr>
          <w:p w14:paraId="778B973F" w14:textId="653CFF6A" w:rsidR="009A193D" w:rsidRPr="00387F77" w:rsidRDefault="00FF0B05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MENOR PREÇO TOTAL</w:t>
            </w:r>
            <w:r w:rsidR="009A193D"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4C2F4" w:fill="F2F2F2"/>
            <w:noWrap/>
            <w:vAlign w:val="center"/>
            <w:hideMark/>
          </w:tcPr>
          <w:p w14:paraId="413635B0" w14:textId="38EB121E" w:rsidR="009A193D" w:rsidRPr="00387F77" w:rsidRDefault="009A193D" w:rsidP="009A1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FF0B05" w:rsidRPr="00387F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2.599.430,40</w:t>
            </w:r>
          </w:p>
        </w:tc>
      </w:tr>
    </w:tbl>
    <w:p w14:paraId="0B8E98A1" w14:textId="77777777" w:rsidR="009A193D" w:rsidRDefault="009A193D" w:rsidP="00B02DDD">
      <w:pPr>
        <w:jc w:val="both"/>
      </w:pPr>
    </w:p>
    <w:sectPr w:rsidR="009A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3D"/>
    <w:rsid w:val="0001154E"/>
    <w:rsid w:val="00103A28"/>
    <w:rsid w:val="0033671A"/>
    <w:rsid w:val="00387F77"/>
    <w:rsid w:val="004311B3"/>
    <w:rsid w:val="009A193D"/>
    <w:rsid w:val="00B02DDD"/>
    <w:rsid w:val="00F874BF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B84F"/>
  <w15:chartTrackingRefBased/>
  <w15:docId w15:val="{8B3B6205-2F6F-4ABA-B92B-96D0614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Tuane Campos</dc:creator>
  <cp:keywords/>
  <dc:description/>
  <cp:lastModifiedBy>Sônia Maria Trindade</cp:lastModifiedBy>
  <cp:revision>6</cp:revision>
  <dcterms:created xsi:type="dcterms:W3CDTF">2025-08-11T16:54:00Z</dcterms:created>
  <dcterms:modified xsi:type="dcterms:W3CDTF">2025-08-11T17:18:00Z</dcterms:modified>
</cp:coreProperties>
</file>