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ind w:right="40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1651163</wp:posOffset>
            </wp:positionH>
            <wp:positionV relativeFrom="paragraph">
              <wp:posOffset>114300</wp:posOffset>
            </wp:positionV>
            <wp:extent cx="2424113" cy="1394401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3944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="276" w:lineRule="auto"/>
        <w:ind w:right="4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USO DO NOME SOCIAL DO RESPONSÁVEL PELA EXECUÇÃO</w:t>
      </w:r>
    </w:p>
    <w:p w:rsidR="00000000" w:rsidDel="00000000" w:rsidP="00000000" w:rsidRDefault="00000000" w:rsidRPr="00000000" w14:paraId="00000003">
      <w:pPr>
        <w:spacing w:after="240" w:before="240" w:line="276" w:lineRule="auto"/>
        <w:ind w:right="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(nome social), ______________________________________________________, enquanto pessoa travesti, transexual ou transgênero, portador(a) do CPF nº __________________________, RG nº __________________________, residente na ________________________________________________________, declaro que, em conformidade com o Decreto nº 8.727 de 28 de abril de 2016, assim como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desta SECEC/RJ, sem que haja menção ao meu nome civil  _________________________________________________ (nome civil).</w:t>
      </w:r>
    </w:p>
    <w:p w:rsidR="00000000" w:rsidDel="00000000" w:rsidP="00000000" w:rsidRDefault="00000000" w:rsidRPr="00000000" w14:paraId="00000004">
      <w:pPr>
        <w:spacing w:after="240" w:before="240" w:line="360" w:lineRule="auto"/>
        <w:ind w:right="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360" w:lineRule="auto"/>
        <w:ind w:right="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Ciente de que os dados registrados em meu documento oficial de identificação não coincidem com o nome social adotado por mim, assino abaixo esta DECLARAÇÃO, para que eu possa ser devidamente identificado(a) e participar deste certame utilizando meu nome social.</w:t>
      </w:r>
    </w:p>
    <w:p w:rsidR="00000000" w:rsidDel="00000000" w:rsidP="00000000" w:rsidRDefault="00000000" w:rsidRPr="00000000" w14:paraId="00000006">
      <w:pPr>
        <w:spacing w:after="240" w:before="240" w:line="276" w:lineRule="auto"/>
        <w:ind w:right="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spacing w:after="240" w:before="240" w:line="276" w:lineRule="auto"/>
        <w:ind w:right="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rtl w:val="0"/>
        </w:rPr>
        <w:t xml:space="preserve">Cidade</w:t>
      </w:r>
      <w:r w:rsidDel="00000000" w:rsidR="00000000" w:rsidRPr="00000000">
        <w:rPr>
          <w:sz w:val="24"/>
          <w:szCs w:val="24"/>
          <w:rtl w:val="0"/>
        </w:rPr>
        <w:t xml:space="preserve">), _____ de _________________ de 2023.</w:t>
      </w:r>
    </w:p>
    <w:p w:rsidR="00000000" w:rsidDel="00000000" w:rsidP="00000000" w:rsidRDefault="00000000" w:rsidRPr="00000000" w14:paraId="00000008">
      <w:pPr>
        <w:spacing w:after="240" w:before="240" w:line="276" w:lineRule="auto"/>
        <w:ind w:right="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right="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 Assinatura do(a) Declarante conforme Documento Oficial no Registro Civil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276" w:lineRule="auto"/>
        <w:ind w:right="4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INSTRUÇÕES:</w:t>
      </w:r>
    </w:p>
    <w:p w:rsidR="00000000" w:rsidDel="00000000" w:rsidP="00000000" w:rsidRDefault="00000000" w:rsidRPr="00000000" w14:paraId="0000000C">
      <w:pPr>
        <w:spacing w:after="240" w:before="240" w:line="276" w:lineRule="auto"/>
        <w:ind w:right="40"/>
        <w:jc w:val="both"/>
        <w:rPr>
          <w:sz w:val="16"/>
          <w:szCs w:val="16"/>
        </w:rPr>
      </w:pPr>
      <w:r w:rsidDel="00000000" w:rsidR="00000000" w:rsidRPr="00000000">
        <w:rPr>
          <w:sz w:val="14"/>
          <w:szCs w:val="14"/>
          <w:rtl w:val="0"/>
        </w:rPr>
        <w:t xml:space="preserve">- </w:t>
      </w:r>
      <w:r w:rsidDel="00000000" w:rsidR="00000000" w:rsidRPr="00000000">
        <w:rPr>
          <w:sz w:val="16"/>
          <w:szCs w:val="16"/>
          <w:rtl w:val="0"/>
        </w:rPr>
        <w:t xml:space="preserve">O preenchimento deste anexo é opcional.</w:t>
      </w:r>
    </w:p>
    <w:p w:rsidR="00000000" w:rsidDel="00000000" w:rsidP="00000000" w:rsidRDefault="00000000" w:rsidRPr="00000000" w14:paraId="0000000D">
      <w:pPr>
        <w:spacing w:after="240" w:before="240" w:line="276" w:lineRule="auto"/>
        <w:ind w:right="4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- Nos casos em que se aplique, deverá ser entregue no momento da inscrição.</w:t>
      </w:r>
    </w:p>
    <w:p w:rsidR="00000000" w:rsidDel="00000000" w:rsidP="00000000" w:rsidRDefault="00000000" w:rsidRPr="00000000" w14:paraId="0000000E">
      <w:pPr>
        <w:spacing w:after="240" w:before="240" w:line="276" w:lineRule="auto"/>
        <w:ind w:right="40"/>
        <w:jc w:val="both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="276" w:lineRule="auto"/>
        <w:ind w:right="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="276" w:lineRule="auto"/>
        <w:ind w:right="4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